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6066BB" w:rsidRDefault="00281AC9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9010" w:history="1">
        <w:r w:rsidR="006066BB" w:rsidRPr="009D103E">
          <w:rPr>
            <w:rStyle w:val="aa"/>
          </w:rPr>
          <w:t>MAU-MIB</w:t>
        </w:r>
        <w:r w:rsidR="006066BB">
          <w:rPr>
            <w:webHidden/>
          </w:rPr>
          <w:tab/>
        </w:r>
        <w:r w:rsidR="006066BB">
          <w:rPr>
            <w:webHidden/>
          </w:rPr>
          <w:fldChar w:fldCharType="begin"/>
        </w:r>
        <w:r w:rsidR="006066BB">
          <w:rPr>
            <w:webHidden/>
          </w:rPr>
          <w:instrText xml:space="preserve"> PAGEREF _Toc94099010 \h </w:instrText>
        </w:r>
        <w:r w:rsidR="006066BB">
          <w:rPr>
            <w:webHidden/>
          </w:rPr>
        </w:r>
        <w:r w:rsidR="006066BB">
          <w:rPr>
            <w:webHidden/>
          </w:rPr>
          <w:fldChar w:fldCharType="separate"/>
        </w:r>
        <w:r w:rsidR="006066BB">
          <w:rPr>
            <w:webHidden/>
          </w:rPr>
          <w:t>2</w:t>
        </w:r>
        <w:r w:rsidR="006066BB">
          <w:rPr>
            <w:webHidden/>
          </w:rPr>
          <w:fldChar w:fldCharType="end"/>
        </w:r>
      </w:hyperlink>
    </w:p>
    <w:p w:rsidR="006066BB" w:rsidRDefault="006066B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11" w:history="1">
        <w:r w:rsidRPr="009D103E">
          <w:rPr>
            <w:rStyle w:val="aa"/>
          </w:rPr>
          <w:t>ifMauTable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066BB" w:rsidRDefault="006066B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12" w:history="1">
        <w:r w:rsidRPr="009D103E">
          <w:rPr>
            <w:rStyle w:val="aa"/>
          </w:rPr>
          <w:t>ifJackTable of dot3IfMauBasicGroup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066BB" w:rsidRDefault="006066B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13" w:history="1">
        <w:r w:rsidRPr="009D103E">
          <w:rPr>
            <w:rStyle w:val="aa"/>
          </w:rPr>
          <w:t>ifMauAutoNegTable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281AC9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5D6BDA" w:rsidRPr="005D6BDA" w:rsidRDefault="005D6BDA" w:rsidP="005D6BDA">
      <w:pPr>
        <w:pStyle w:val="1"/>
        <w:tabs>
          <w:tab w:val="num" w:pos="432"/>
        </w:tabs>
        <w:ind w:left="432" w:hanging="432"/>
        <w:jc w:val="both"/>
        <w:rPr>
          <w:b/>
          <w:bCs/>
        </w:rPr>
      </w:pPr>
      <w:bookmarkStart w:id="1" w:name="_Toc397420475"/>
      <w:bookmarkStart w:id="2" w:name="_Toc94099010"/>
      <w:r w:rsidRPr="005D6BDA">
        <w:lastRenderedPageBreak/>
        <w:t>MAU-MIB</w:t>
      </w:r>
      <w:bookmarkEnd w:id="1"/>
      <w:bookmarkEnd w:id="2"/>
      <w:r w:rsidRPr="005D6BDA">
        <w:rPr>
          <w:rFonts w:hint="eastAsia"/>
          <w:b/>
          <w:bCs/>
        </w:rPr>
        <w:t xml:space="preserve"> </w:t>
      </w:r>
    </w:p>
    <w:p w:rsidR="005D6BDA" w:rsidRDefault="005D6BDA" w:rsidP="005D6BDA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397420476"/>
      <w:bookmarkStart w:id="4" w:name="_Toc94099011"/>
      <w:r>
        <w:t>ifMauTable</w:t>
      </w:r>
      <w:bookmarkEnd w:id="3"/>
      <w:bookmarkEnd w:id="4"/>
    </w:p>
    <w:p w:rsidR="005D6BDA" w:rsidRPr="009540D9" w:rsidRDefault="005D6BDA" w:rsidP="005D6BDA">
      <w:pPr>
        <w:rPr>
          <w:b/>
        </w:rPr>
      </w:pPr>
      <w:r>
        <w:t>OID of this table is: 1.3.6.1.2.1.26.2.1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5D6BDA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5D6BDA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ifMauIfIndex</w:t>
            </w:r>
            <w:r>
              <w:rPr>
                <w:rFonts w:ascii="Helvetica" w:hAnsi="Helvetica" w:cs="Helvetica"/>
              </w:rPr>
              <w:t xml:space="preserve"> (1.3.6.1.2.1.26.2.1.1.1)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ifMauIndex</w:t>
            </w:r>
            <w:r>
              <w:rPr>
                <w:rFonts w:ascii="Helvetica" w:hAnsi="Helvetica" w:cs="Helvetica"/>
              </w:rPr>
              <w:t xml:space="preserve"> (1.3.6.1.2.1.26.2.1.1.2)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ifMauType</w:t>
            </w:r>
            <w:r>
              <w:rPr>
                <w:rFonts w:ascii="Helvetica" w:hAnsi="Helvetica" w:cs="Helvetica"/>
              </w:rPr>
              <w:t xml:space="preserve"> (1.3.6.1.2.1.26.2.1.1.3)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ifMauStatus</w:t>
            </w:r>
            <w:r>
              <w:rPr>
                <w:rFonts w:ascii="Helvetica" w:hAnsi="Helvetica" w:cs="Helvetica"/>
              </w:rPr>
              <w:t xml:space="preserve"> (1.3.6.1.2.1.26.2.1.1.4)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ifMauMediaAvailable</w:t>
            </w:r>
            <w:r>
              <w:rPr>
                <w:rFonts w:ascii="Helvetica" w:hAnsi="Helvetica" w:cs="Helvetica"/>
              </w:rPr>
              <w:t xml:space="preserve"> (1.3.6.1.2.1.26.2.1.1.5)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ifMauMediaAvailableStateExits</w:t>
            </w:r>
            <w:r>
              <w:rPr>
                <w:rFonts w:ascii="Helvetica" w:hAnsi="Helvetica" w:cs="Helvetica"/>
              </w:rPr>
              <w:t xml:space="preserve"> (1.3.6.1.2.1.26.2.1.1.6)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ifMauJabberState</w:t>
            </w:r>
            <w:r>
              <w:rPr>
                <w:rFonts w:ascii="Helvetica" w:hAnsi="Helvetica" w:cs="Helvetica"/>
              </w:rPr>
              <w:t xml:space="preserve"> (1.3.6.1.2.1.26.2.1.1.7)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ifMauJabberingStateEnters</w:t>
            </w:r>
            <w:r>
              <w:rPr>
                <w:rFonts w:ascii="Helvetica" w:hAnsi="Helvetica" w:cs="Helvetica"/>
              </w:rPr>
              <w:t xml:space="preserve"> (1.3.6.1.2.1.26.2.1.1.8)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ifMauFalseCarriers</w:t>
            </w:r>
            <w:r>
              <w:rPr>
                <w:rFonts w:ascii="Helvetica" w:hAnsi="Helvetica" w:cs="Helvetica"/>
              </w:rPr>
              <w:t xml:space="preserve"> (1.3.6.1.2.1.26.2.1.1.9)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ifMauTypeList</w:t>
            </w:r>
            <w:r>
              <w:rPr>
                <w:rFonts w:ascii="Helvetica" w:hAnsi="Helvetica" w:cs="Helvetica"/>
              </w:rPr>
              <w:t xml:space="preserve"> (1.3.6.1.2.1.26.2.1.1.10)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ifMauDefaultType</w:t>
            </w:r>
            <w:r>
              <w:rPr>
                <w:rFonts w:ascii="Helvetica" w:hAnsi="Helvetica" w:cs="Helvetica"/>
              </w:rPr>
              <w:t xml:space="preserve"> (1.3.6.1.2.1.26.2.1.1.11)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ifMauAutoNegSupported</w:t>
            </w:r>
            <w:r>
              <w:rPr>
                <w:rFonts w:ascii="Helvetica" w:hAnsi="Helvetica" w:cs="Helvetica"/>
              </w:rPr>
              <w:t xml:space="preserve"> (1.3.6.1.2.1.26.2.1.1.12)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ifMauTypeListBits</w:t>
            </w:r>
            <w:r>
              <w:rPr>
                <w:rFonts w:ascii="Helvetica" w:hAnsi="Helvetica" w:cs="Helvetica"/>
              </w:rPr>
              <w:t xml:space="preserve"> (1.3.6.1.2.1.26.2.1.1.13)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D64CD7" w:rsidRDefault="005D6BDA" w:rsidP="0091260D">
            <w:pPr>
              <w:pStyle w:val="TableText"/>
              <w:widowControl w:val="0"/>
              <w:kinsoku w:val="0"/>
              <w:adjustRightInd w:val="0"/>
              <w:spacing w:line="360" w:lineRule="atLeast"/>
              <w:jc w:val="both"/>
              <w:textAlignment w:val="top"/>
            </w:pPr>
            <w:r w:rsidRPr="00D64CD7">
              <w:t>ifMauHCFalseCarriers</w:t>
            </w:r>
            <w:r>
              <w:t xml:space="preserve"> (1.3.6.1.2.1.26.2.1.1.14) </w:t>
            </w:r>
          </w:p>
        </w:tc>
        <w:tc>
          <w:tcPr>
            <w:tcW w:w="1440" w:type="dxa"/>
            <w:shd w:val="clear" w:color="auto" w:fill="auto"/>
          </w:tcPr>
          <w:p w:rsidR="005D6BDA" w:rsidRPr="00D64CD7" w:rsidRDefault="005D6BDA" w:rsidP="0091260D">
            <w:pPr>
              <w:pStyle w:val="TableText"/>
              <w:kinsoku w:val="0"/>
              <w:textAlignment w:val="top"/>
            </w:pPr>
            <w:r w:rsidRPr="00D64CD7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D6BDA" w:rsidRPr="00D64CD7" w:rsidRDefault="005D6BDA" w:rsidP="0091260D">
            <w:pPr>
              <w:pStyle w:val="TableText"/>
              <w:kinsoku w:val="0"/>
              <w:textAlignment w:val="top"/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D6BDA" w:rsidRPr="00D64CD7" w:rsidRDefault="005D6BDA" w:rsidP="0091260D">
            <w:pPr>
              <w:pStyle w:val="TableText"/>
              <w:kinsoku w:val="0"/>
              <w:textAlignment w:val="top"/>
            </w:pPr>
            <w:r>
              <w:rPr>
                <w:rFonts w:ascii="Helvetica" w:hAnsi="Helvetica" w:cs="Helvetica"/>
              </w:rPr>
              <w:t>As per MIB</w:t>
            </w:r>
            <w:r w:rsidRPr="00D64CD7" w:rsidDel="00276C93">
              <w:rPr>
                <w:rFonts w:cs="Helvetica"/>
              </w:rPr>
              <w:t xml:space="preserve"> </w:t>
            </w:r>
          </w:p>
        </w:tc>
      </w:tr>
    </w:tbl>
    <w:p w:rsidR="005D6BDA" w:rsidRPr="005D6BDA" w:rsidRDefault="005D6BDA" w:rsidP="005D6BDA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5" w:name="_Toc397420477"/>
      <w:bookmarkStart w:id="6" w:name="_Toc94099012"/>
      <w:r>
        <w:t>if</w:t>
      </w:r>
      <w:r w:rsidRPr="005D6BDA">
        <w:t>JackTable of dot3IfMauBasicGroup</w:t>
      </w:r>
      <w:bookmarkEnd w:id="5"/>
      <w:bookmarkEnd w:id="6"/>
    </w:p>
    <w:p w:rsidR="005D6BDA" w:rsidRPr="009540D9" w:rsidRDefault="005D6BDA" w:rsidP="005D6BDA">
      <w:r>
        <w:t>OID of this table is: 1.3.6.1.2.1.26.2.2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5D6BDA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5D6BDA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ifJackIndex</w:t>
            </w:r>
            <w:r>
              <w:rPr>
                <w:rFonts w:ascii="Helvetica" w:hAnsi="Helvetica" w:cs="Helvetica"/>
              </w:rPr>
              <w:t xml:space="preserve"> (1.3.6.1.2.1.26.2.2.1.1)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ifJackType</w:t>
            </w:r>
            <w:r>
              <w:rPr>
                <w:rFonts w:ascii="Helvetica" w:hAnsi="Helvetica" w:cs="Helvetica"/>
              </w:rPr>
              <w:t xml:space="preserve"> (1.3.6.1.2.1.26.2.2.1.2)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</w:tbl>
    <w:p w:rsidR="005D6BDA" w:rsidRPr="005D6BDA" w:rsidRDefault="005D6BDA" w:rsidP="005D6BDA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7" w:name="_Toc397420478"/>
      <w:bookmarkStart w:id="8" w:name="_Toc94099013"/>
      <w:r>
        <w:lastRenderedPageBreak/>
        <w:t>if</w:t>
      </w:r>
      <w:r w:rsidRPr="005D6BDA">
        <w:t>MauAutoNegTable</w:t>
      </w:r>
      <w:bookmarkEnd w:id="7"/>
      <w:bookmarkEnd w:id="8"/>
    </w:p>
    <w:p w:rsidR="005D6BDA" w:rsidRPr="009540D9" w:rsidRDefault="005D6BDA" w:rsidP="005D6BDA">
      <w:r>
        <w:t>OID of this table is: 1.3.6.1.2.1.26.5.1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5D6BDA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5D6BDA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ifMauAutoNegAdminStatus</w:t>
            </w:r>
            <w:r>
              <w:rPr>
                <w:rFonts w:ascii="Helvetica" w:hAnsi="Helvetica" w:cs="Helvetica"/>
              </w:rPr>
              <w:t xml:space="preserve"> (1.3.6.1.2.1.26.5.1.1.1)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ifMauAutoNegRemoteSignaling</w:t>
            </w:r>
            <w:r>
              <w:rPr>
                <w:rFonts w:ascii="Helvetica" w:hAnsi="Helvetica" w:cs="Helvetica"/>
              </w:rPr>
              <w:t xml:space="preserve"> (1.3.6.1.2.1.26.5.1.1.2)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ifMauAutoNegConfig</w:t>
            </w:r>
            <w:r>
              <w:rPr>
                <w:rFonts w:ascii="Helvetica" w:hAnsi="Helvetica" w:cs="Helvetica"/>
              </w:rPr>
              <w:t xml:space="preserve"> (1.3.6.1.2.1.26.5.1.1.4)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ifMauAutoNegCapability</w:t>
            </w:r>
            <w:r>
              <w:rPr>
                <w:rFonts w:ascii="Helvetica" w:hAnsi="Helvetica" w:cs="Helvetica"/>
              </w:rPr>
              <w:t xml:space="preserve"> (1.3.6.1.2.1.26.5.1.1.5)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ifMauAutoNegCapAdvertised</w:t>
            </w:r>
            <w:r>
              <w:rPr>
                <w:rFonts w:ascii="Helvetica" w:hAnsi="Helvetica" w:cs="Helvetica"/>
              </w:rPr>
              <w:t xml:space="preserve"> (1.3.6.1.2.1.26.5.1.1.6)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ifMauAutoNegCapReceived</w:t>
            </w:r>
            <w:r>
              <w:rPr>
                <w:rFonts w:ascii="Helvetica" w:hAnsi="Helvetica" w:cs="Helvetica"/>
              </w:rPr>
              <w:t xml:space="preserve"> (1.3.6.1.2.1.26.5.1.1.7)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ifMauAutoNegRestart</w:t>
            </w:r>
            <w:r>
              <w:rPr>
                <w:rFonts w:ascii="Helvetica" w:hAnsi="Helvetica" w:cs="Helvetica"/>
              </w:rPr>
              <w:t xml:space="preserve"> (1.3.6.1.2.1.26.5.1.1.8)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ifMauAutoNegCapabilityBits</w:t>
            </w:r>
            <w:r>
              <w:rPr>
                <w:rFonts w:ascii="Helvetica" w:hAnsi="Helvetica" w:cs="Helvetica"/>
              </w:rPr>
              <w:t xml:space="preserve"> (1.3.6.1.2.1.26.5.1.1.9)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ifMauAutoNegCapAdvertisedBits</w:t>
            </w:r>
            <w:r>
              <w:rPr>
                <w:rFonts w:ascii="Helvetica" w:hAnsi="Helvetica" w:cs="Helvetica"/>
              </w:rPr>
              <w:t xml:space="preserve"> (1.3.6.1.2.1.26.5.1.1.10)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ifMauAutoNegCapReceivedBits</w:t>
            </w:r>
            <w:r>
              <w:rPr>
                <w:rFonts w:ascii="Helvetica" w:hAnsi="Helvetica" w:cs="Helvetica"/>
              </w:rPr>
              <w:t xml:space="preserve"> (1.3.6.1.2.1.26.5.1.1.11)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ifMauAutoNegRemoteFaultAdvertised</w:t>
            </w:r>
            <w:r>
              <w:rPr>
                <w:rFonts w:ascii="Helvetica" w:hAnsi="Helvetica" w:cs="Helvetica"/>
              </w:rPr>
              <w:t xml:space="preserve"> (1.3.6.1.2.1.26.5.1.1.12)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ifMauAutoNegRemoteFaultReceived</w:t>
            </w:r>
            <w:r>
              <w:rPr>
                <w:rFonts w:ascii="Helvetica" w:hAnsi="Helvetica" w:cs="Helvetica"/>
              </w:rPr>
              <w:t xml:space="preserve"> (1.3.6.1.2.1.26.5.1.1.13)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5D6BDA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67E" w:rsidRDefault="0022467E">
      <w:r>
        <w:separator/>
      </w:r>
    </w:p>
  </w:endnote>
  <w:endnote w:type="continuationSeparator" w:id="0">
    <w:p w:rsidR="0022467E" w:rsidRDefault="00224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281AC9">
      <w:fldChar w:fldCharType="begin"/>
    </w:r>
    <w:r>
      <w:instrText>PAGE</w:instrText>
    </w:r>
    <w:r w:rsidR="00281AC9">
      <w:fldChar w:fldCharType="separate"/>
    </w:r>
    <w:r w:rsidR="006066BB">
      <w:rPr>
        <w:noProof/>
      </w:rPr>
      <w:t>1</w:t>
    </w:r>
    <w:r w:rsidR="00281AC9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6066BB">
      <w:fldChar w:fldCharType="begin"/>
    </w:r>
    <w:r w:rsidR="006066BB">
      <w:instrText xml:space="preserve"> NUMPAGES  \* Arabic  \* MERGEFORMAT </w:instrText>
    </w:r>
    <w:r w:rsidR="006066BB">
      <w:fldChar w:fldCharType="separate"/>
    </w:r>
    <w:r w:rsidR="006066BB">
      <w:rPr>
        <w:noProof/>
      </w:rPr>
      <w:t>3</w:t>
    </w:r>
    <w:r w:rsidR="006066BB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67E" w:rsidRDefault="0022467E">
      <w:r>
        <w:separator/>
      </w:r>
    </w:p>
  </w:footnote>
  <w:footnote w:type="continuationSeparator" w:id="0">
    <w:p w:rsidR="0022467E" w:rsidRDefault="002246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5D6BDA" w:rsidRPr="005D6BDA">
      <w:t xml:space="preserve"> MAU-MIB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467E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1AC9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6BDA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66BB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5D6BDA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5D6BDA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5D6BD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5D6BDA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5D6BDA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5D6BDA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5D6BDA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0"/>
    <w:rsid w:val="005D6BDA"/>
    <w:rPr>
      <w:rFonts w:ascii="Arial" w:eastAsia="黑体" w:hAnsi="Arial" w:cs="Arial"/>
      <w:b/>
      <w:bCs/>
      <w:sz w:val="32"/>
      <w:szCs w:val="36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3F597-B4C3-441F-B77D-7BE198300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285</Words>
  <Characters>2604</Characters>
  <Application>Microsoft Office Word</Application>
  <DocSecurity>0</DocSecurity>
  <Lines>186</Lines>
  <Paragraphs>169</Paragraphs>
  <ScaleCrop>false</ScaleCrop>
  <Company/>
  <LinksUpToDate>false</LinksUpToDate>
  <CharactersWithSpaces>2720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2022-01-26T06:08:00Z</dcterms:modified>
</cp:coreProperties>
</file>